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5C09DB" w:rsidRPr="002D3F51" w:rsidRDefault="005C09DB" w:rsidP="005C09DB">
      <w:pPr>
        <w:jc w:val="center"/>
        <w:rPr>
          <w:rFonts w:ascii="Arial" w:hAnsi="Arial" w:cs="Arial"/>
          <w:b/>
          <w:bCs/>
          <w:sz w:val="20"/>
          <w:szCs w:val="20"/>
        </w:rPr>
      </w:pPr>
      <w:r w:rsidRPr="002D3F51">
        <w:rPr>
          <w:rFonts w:ascii="Arial" w:hAnsi="Arial" w:cs="Arial"/>
          <w:b/>
          <w:bCs/>
          <w:sz w:val="20"/>
          <w:szCs w:val="20"/>
        </w:rPr>
        <w:t>WALK YOUR WAY TO WELLNESS</w:t>
      </w:r>
    </w:p>
    <w:p w:rsidR="002D3F51" w:rsidRPr="002D3F51" w:rsidRDefault="002D3F51" w:rsidP="005C09DB">
      <w:pPr>
        <w:jc w:val="center"/>
        <w:rPr>
          <w:rFonts w:ascii="Arial" w:hAnsi="Arial" w:cs="Arial"/>
          <w:b/>
          <w:bCs/>
          <w:sz w:val="20"/>
          <w:szCs w:val="20"/>
        </w:rPr>
      </w:pPr>
      <w:r w:rsidRPr="002D3F51">
        <w:rPr>
          <w:rFonts w:ascii="Arial" w:hAnsi="Arial" w:cs="Arial"/>
          <w:b/>
          <w:bCs/>
          <w:sz w:val="20"/>
          <w:szCs w:val="20"/>
        </w:rPr>
        <w:t>By Fouzi Jamhour and Colleen Kerr</w:t>
      </w:r>
    </w:p>
    <w:p w:rsidR="005C09DB" w:rsidRPr="002D3F51" w:rsidRDefault="002D3F51">
      <w:pPr>
        <w:rPr>
          <w:rFonts w:ascii="Arial" w:hAnsi="Arial" w:cs="Arial"/>
          <w:bCs/>
          <w:sz w:val="20"/>
          <w:szCs w:val="20"/>
        </w:rPr>
      </w:pPr>
      <w:r w:rsidRPr="002D3F51">
        <w:rPr>
          <w:rFonts w:ascii="Arial" w:hAnsi="Arial" w:cs="Arial"/>
          <w:bCs/>
          <w:noProof/>
          <w:sz w:val="20"/>
          <w:szCs w:val="20"/>
          <w:lang w:val="en-US"/>
        </w:rPr>
        <w:drawing>
          <wp:anchor distT="0" distB="0" distL="114300" distR="114300" simplePos="0" relativeHeight="251660288" behindDoc="0" locked="0" layoutInCell="1" allowOverlap="1">
            <wp:simplePos x="0" y="0"/>
            <wp:positionH relativeFrom="column">
              <wp:posOffset>4583430</wp:posOffset>
            </wp:positionH>
            <wp:positionV relativeFrom="paragraph">
              <wp:posOffset>19685</wp:posOffset>
            </wp:positionV>
            <wp:extent cx="1375410" cy="1821180"/>
            <wp:effectExtent l="19050" t="0" r="0" b="0"/>
            <wp:wrapSquare wrapText="bothSides"/>
            <wp:docPr id="4" name="Picture 1" descr="C:\Users\Colleen\AppData\Local\Microsoft\Windows\Temporary Internet Files\Content.Outlook\UWJ8L5A4\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lleen\AppData\Local\Microsoft\Windows\Temporary Internet Files\Content.Outlook\UWJ8L5A4\photo.JPG"/>
                    <pic:cNvPicPr>
                      <a:picLocks noChangeAspect="1" noChangeArrowheads="1"/>
                    </pic:cNvPicPr>
                  </pic:nvPicPr>
                  <pic:blipFill>
                    <a:blip r:embed="rId4" cstate="print"/>
                    <a:srcRect/>
                    <a:stretch>
                      <a:fillRect/>
                    </a:stretch>
                  </pic:blipFill>
                  <pic:spPr bwMode="auto">
                    <a:xfrm>
                      <a:off x="0" y="0"/>
                      <a:ext cx="1375410" cy="1821180"/>
                    </a:xfrm>
                    <a:prstGeom prst="rect">
                      <a:avLst/>
                    </a:prstGeom>
                    <a:noFill/>
                    <a:ln w="9525">
                      <a:noFill/>
                      <a:miter lim="800000"/>
                      <a:headEnd/>
                      <a:tailEnd/>
                    </a:ln>
                  </pic:spPr>
                </pic:pic>
              </a:graphicData>
            </a:graphic>
          </wp:anchor>
        </w:drawing>
      </w:r>
      <w:r w:rsidR="00001C3C" w:rsidRPr="002D3F51">
        <w:rPr>
          <w:rFonts w:ascii="Arial" w:hAnsi="Arial" w:cs="Arial"/>
          <w:bCs/>
          <w:sz w:val="20"/>
          <w:szCs w:val="20"/>
        </w:rPr>
        <w:t>Fouzi is a 50 year old man who sustained a severe traumatic brain injury when his head was crushed in a metal lathe in 2009.   The rehabilitation pathway after brain injury is long and gruelling – but at almost three years after his injury Fouzi has found another long</w:t>
      </w:r>
      <w:r w:rsidR="00752065" w:rsidRPr="002D3F51">
        <w:rPr>
          <w:rFonts w:ascii="Arial" w:hAnsi="Arial" w:cs="Arial"/>
          <w:bCs/>
          <w:sz w:val="20"/>
          <w:szCs w:val="20"/>
        </w:rPr>
        <w:t xml:space="preserve"> pathway - but this one i</w:t>
      </w:r>
      <w:r w:rsidR="00AC25FD" w:rsidRPr="002D3F51">
        <w:rPr>
          <w:rFonts w:ascii="Arial" w:hAnsi="Arial" w:cs="Arial"/>
          <w:bCs/>
          <w:sz w:val="20"/>
          <w:szCs w:val="20"/>
        </w:rPr>
        <w:t xml:space="preserve">s far more </w:t>
      </w:r>
      <w:r w:rsidR="00752065" w:rsidRPr="002D3F51">
        <w:rPr>
          <w:rFonts w:ascii="Arial" w:hAnsi="Arial" w:cs="Arial"/>
          <w:bCs/>
          <w:sz w:val="20"/>
          <w:szCs w:val="20"/>
        </w:rPr>
        <w:t>enjoyable!</w:t>
      </w:r>
      <w:r w:rsidR="00001C3C" w:rsidRPr="002D3F51">
        <w:rPr>
          <w:rFonts w:ascii="Arial" w:hAnsi="Arial" w:cs="Arial"/>
          <w:bCs/>
          <w:sz w:val="20"/>
          <w:szCs w:val="20"/>
        </w:rPr>
        <w:t xml:space="preserve">  Fouzi </w:t>
      </w:r>
      <w:r w:rsidR="00C0366E">
        <w:rPr>
          <w:rFonts w:ascii="Arial" w:hAnsi="Arial" w:cs="Arial"/>
          <w:bCs/>
          <w:sz w:val="20"/>
          <w:szCs w:val="20"/>
        </w:rPr>
        <w:t>and his care worker have</w:t>
      </w:r>
      <w:r w:rsidR="00001C3C" w:rsidRPr="002D3F51">
        <w:rPr>
          <w:rFonts w:ascii="Arial" w:hAnsi="Arial" w:cs="Arial"/>
          <w:bCs/>
          <w:sz w:val="20"/>
          <w:szCs w:val="20"/>
        </w:rPr>
        <w:t xml:space="preserve"> joined the Fairfield Seniors Walking Gr</w:t>
      </w:r>
      <w:r w:rsidR="00C0366E">
        <w:rPr>
          <w:rFonts w:ascii="Arial" w:hAnsi="Arial" w:cs="Arial"/>
          <w:bCs/>
          <w:sz w:val="20"/>
          <w:szCs w:val="20"/>
        </w:rPr>
        <w:t>oup.  At 50 Fouzi</w:t>
      </w:r>
      <w:r w:rsidR="00761320" w:rsidRPr="002D3F51">
        <w:rPr>
          <w:rFonts w:ascii="Arial" w:hAnsi="Arial" w:cs="Arial"/>
          <w:bCs/>
          <w:sz w:val="20"/>
          <w:szCs w:val="20"/>
        </w:rPr>
        <w:t xml:space="preserve"> is officially the ‘baby’ of the group and he </w:t>
      </w:r>
      <w:r w:rsidR="004D126D" w:rsidRPr="002D3F51">
        <w:rPr>
          <w:rFonts w:ascii="Arial" w:hAnsi="Arial" w:cs="Arial"/>
          <w:bCs/>
          <w:sz w:val="20"/>
          <w:szCs w:val="20"/>
        </w:rPr>
        <w:t>reflected today on</w:t>
      </w:r>
      <w:r w:rsidR="00761320" w:rsidRPr="002D3F51">
        <w:rPr>
          <w:rFonts w:ascii="Arial" w:hAnsi="Arial" w:cs="Arial"/>
          <w:bCs/>
          <w:sz w:val="20"/>
          <w:szCs w:val="20"/>
        </w:rPr>
        <w:t xml:space="preserve"> his new walking ‘family’. </w:t>
      </w:r>
      <w:r w:rsidR="005C09DB" w:rsidRPr="002D3F51">
        <w:rPr>
          <w:rFonts w:ascii="Arial" w:hAnsi="Arial" w:cs="Arial"/>
          <w:bCs/>
          <w:sz w:val="20"/>
          <w:szCs w:val="20"/>
        </w:rPr>
        <w:t xml:space="preserve"> </w:t>
      </w:r>
    </w:p>
    <w:p w:rsidR="00761320" w:rsidRPr="002D3F51" w:rsidRDefault="00761320">
      <w:pPr>
        <w:rPr>
          <w:rFonts w:ascii="Arial" w:hAnsi="Arial" w:cs="Arial"/>
          <w:bCs/>
          <w:sz w:val="20"/>
          <w:szCs w:val="20"/>
        </w:rPr>
      </w:pPr>
      <w:r w:rsidRPr="002D3F51">
        <w:rPr>
          <w:rFonts w:ascii="Arial" w:hAnsi="Arial" w:cs="Arial"/>
          <w:bCs/>
          <w:sz w:val="20"/>
          <w:szCs w:val="20"/>
        </w:rPr>
        <w:t>“I think</w:t>
      </w:r>
      <w:r w:rsidR="002D3F51" w:rsidRPr="002D3F51">
        <w:rPr>
          <w:rFonts w:ascii="Arial" w:hAnsi="Arial" w:cs="Arial"/>
          <w:bCs/>
          <w:sz w:val="20"/>
          <w:szCs w:val="20"/>
        </w:rPr>
        <w:t xml:space="preserve"> I have been coming here for three </w:t>
      </w:r>
      <w:r w:rsidRPr="002D3F51">
        <w:rPr>
          <w:rFonts w:ascii="Arial" w:hAnsi="Arial" w:cs="Arial"/>
          <w:bCs/>
          <w:sz w:val="20"/>
          <w:szCs w:val="20"/>
        </w:rPr>
        <w:t>months maybe?  The group is increasing in number all the time – last time we had 14 people. Well, as you can see they h</w:t>
      </w:r>
      <w:r w:rsidR="00752065" w:rsidRPr="002D3F51">
        <w:rPr>
          <w:rFonts w:ascii="Arial" w:hAnsi="Arial" w:cs="Arial"/>
          <w:bCs/>
          <w:sz w:val="20"/>
          <w:szCs w:val="20"/>
        </w:rPr>
        <w:t>ave a lovely spirit.  The way everyone talks it is like</w:t>
      </w:r>
      <w:r w:rsidRPr="002D3F51">
        <w:rPr>
          <w:rFonts w:ascii="Arial" w:hAnsi="Arial" w:cs="Arial"/>
          <w:bCs/>
          <w:sz w:val="20"/>
          <w:szCs w:val="20"/>
        </w:rPr>
        <w:t xml:space="preserve"> we have known each other for a long time</w:t>
      </w:r>
      <w:r w:rsidR="004D126D" w:rsidRPr="002D3F51">
        <w:rPr>
          <w:rFonts w:ascii="Arial" w:hAnsi="Arial" w:cs="Arial"/>
          <w:bCs/>
          <w:sz w:val="20"/>
          <w:szCs w:val="20"/>
        </w:rPr>
        <w:t xml:space="preserve">” </w:t>
      </w:r>
    </w:p>
    <w:p w:rsidR="00EF7A32" w:rsidRPr="002D3F51" w:rsidRDefault="005C09DB">
      <w:pPr>
        <w:rPr>
          <w:rFonts w:ascii="Arial" w:hAnsi="Arial" w:cs="Arial"/>
          <w:bCs/>
          <w:sz w:val="20"/>
          <w:szCs w:val="20"/>
        </w:rPr>
      </w:pPr>
      <w:r w:rsidRPr="002D3F51">
        <w:rPr>
          <w:rFonts w:ascii="Arial" w:hAnsi="Arial" w:cs="Arial"/>
          <w:bCs/>
          <w:noProof/>
          <w:sz w:val="20"/>
          <w:szCs w:val="20"/>
          <w:lang w:val="en-US"/>
        </w:rPr>
        <w:drawing>
          <wp:anchor distT="0" distB="0" distL="114300" distR="114300" simplePos="0" relativeHeight="251658240" behindDoc="0" locked="0" layoutInCell="1" allowOverlap="1">
            <wp:simplePos x="0" y="0"/>
            <wp:positionH relativeFrom="column">
              <wp:posOffset>34290</wp:posOffset>
            </wp:positionH>
            <wp:positionV relativeFrom="paragraph">
              <wp:posOffset>113030</wp:posOffset>
            </wp:positionV>
            <wp:extent cx="1276350" cy="1706880"/>
            <wp:effectExtent l="19050" t="0" r="0" b="0"/>
            <wp:wrapSquare wrapText="bothSides"/>
            <wp:docPr id="1" name="Picture 0" descr="FOUZI STRETCH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UZI STRETCHING.JPG"/>
                    <pic:cNvPicPr/>
                  </pic:nvPicPr>
                  <pic:blipFill>
                    <a:blip r:embed="rId5" cstate="print"/>
                    <a:stretch>
                      <a:fillRect/>
                    </a:stretch>
                  </pic:blipFill>
                  <pic:spPr>
                    <a:xfrm>
                      <a:off x="0" y="0"/>
                      <a:ext cx="1276350" cy="1706880"/>
                    </a:xfrm>
                    <a:prstGeom prst="rect">
                      <a:avLst/>
                    </a:prstGeom>
                  </pic:spPr>
                </pic:pic>
              </a:graphicData>
            </a:graphic>
          </wp:anchor>
        </w:drawing>
      </w:r>
      <w:r w:rsidR="004D126D" w:rsidRPr="002D3F51">
        <w:rPr>
          <w:rFonts w:ascii="Arial" w:hAnsi="Arial" w:cs="Arial"/>
          <w:bCs/>
          <w:sz w:val="20"/>
          <w:szCs w:val="20"/>
        </w:rPr>
        <w:t xml:space="preserve">Fouzi </w:t>
      </w:r>
      <w:r w:rsidR="00EF7A32" w:rsidRPr="002D3F51">
        <w:rPr>
          <w:rFonts w:ascii="Arial" w:hAnsi="Arial" w:cs="Arial"/>
          <w:bCs/>
          <w:sz w:val="20"/>
          <w:szCs w:val="20"/>
        </w:rPr>
        <w:t xml:space="preserve">(pictured in the centre of the group at left) </w:t>
      </w:r>
      <w:r w:rsidR="004D126D" w:rsidRPr="002D3F51">
        <w:rPr>
          <w:rFonts w:ascii="Arial" w:hAnsi="Arial" w:cs="Arial"/>
          <w:bCs/>
          <w:sz w:val="20"/>
          <w:szCs w:val="20"/>
        </w:rPr>
        <w:t xml:space="preserve">believes his fellow walkers in the Fairfield Seniors Walking Group have a unique friendship. </w:t>
      </w:r>
      <w:r w:rsidR="00EF7A32" w:rsidRPr="002D3F51">
        <w:rPr>
          <w:rFonts w:ascii="Arial" w:hAnsi="Arial" w:cs="Arial"/>
          <w:bCs/>
          <w:sz w:val="20"/>
          <w:szCs w:val="20"/>
        </w:rPr>
        <w:t xml:space="preserve"> </w:t>
      </w:r>
    </w:p>
    <w:p w:rsidR="00EF7A32" w:rsidRPr="002D3F51" w:rsidRDefault="00752065">
      <w:pPr>
        <w:rPr>
          <w:rFonts w:ascii="Arial" w:hAnsi="Arial" w:cs="Arial"/>
          <w:bCs/>
          <w:sz w:val="20"/>
          <w:szCs w:val="20"/>
        </w:rPr>
      </w:pPr>
      <w:r w:rsidRPr="002D3F51">
        <w:rPr>
          <w:rFonts w:ascii="Arial" w:hAnsi="Arial" w:cs="Arial"/>
          <w:bCs/>
          <w:sz w:val="20"/>
          <w:szCs w:val="20"/>
        </w:rPr>
        <w:t>“Well age is a factor I think – I am the baby of the team as some of these people are over 80 or 85 years old.   And they are still as fresh in themselves as a youth group!  They walk no problem – but they have an energy inside themselves too</w:t>
      </w:r>
      <w:r w:rsidR="004D126D" w:rsidRPr="002D3F51">
        <w:rPr>
          <w:rFonts w:ascii="Arial" w:hAnsi="Arial" w:cs="Arial"/>
          <w:bCs/>
          <w:sz w:val="20"/>
          <w:szCs w:val="20"/>
        </w:rPr>
        <w:t xml:space="preserve">.  </w:t>
      </w:r>
      <w:r w:rsidRPr="002D3F51">
        <w:rPr>
          <w:rFonts w:ascii="Arial" w:hAnsi="Arial" w:cs="Arial"/>
          <w:bCs/>
          <w:sz w:val="20"/>
          <w:szCs w:val="20"/>
        </w:rPr>
        <w:t>I have been accepted like their brother or their child. I don’t find myself like a stranger at all. Every time we have someone come in new and they don’t feel like strangers at all</w:t>
      </w:r>
      <w:r w:rsidR="004D126D" w:rsidRPr="002D3F51">
        <w:rPr>
          <w:rFonts w:ascii="Arial" w:hAnsi="Arial" w:cs="Arial"/>
          <w:bCs/>
          <w:sz w:val="20"/>
          <w:szCs w:val="20"/>
        </w:rPr>
        <w:t xml:space="preserve">. And Charles is really lovely  - he is a great leader” </w:t>
      </w:r>
    </w:p>
    <w:p w:rsidR="002D3F51" w:rsidRDefault="002D3F51">
      <w:pPr>
        <w:rPr>
          <w:rFonts w:ascii="Arial" w:hAnsi="Arial" w:cs="Arial"/>
          <w:bCs/>
          <w:noProof/>
          <w:sz w:val="20"/>
          <w:szCs w:val="20"/>
          <w:lang w:eastAsia="en-AU"/>
        </w:rPr>
      </w:pPr>
    </w:p>
    <w:p w:rsidR="00752065" w:rsidRPr="002D3F51" w:rsidRDefault="00AC25FD">
      <w:pPr>
        <w:rPr>
          <w:rFonts w:ascii="Arial" w:hAnsi="Arial" w:cs="Arial"/>
          <w:bCs/>
          <w:sz w:val="20"/>
          <w:szCs w:val="20"/>
        </w:rPr>
      </w:pPr>
      <w:r w:rsidRPr="002D3F51">
        <w:rPr>
          <w:rFonts w:ascii="Arial" w:hAnsi="Arial" w:cs="Arial"/>
          <w:bCs/>
          <w:noProof/>
          <w:sz w:val="20"/>
          <w:szCs w:val="20"/>
          <w:lang w:val="en-US"/>
        </w:rPr>
        <w:drawing>
          <wp:anchor distT="0" distB="0" distL="114300" distR="114300" simplePos="0" relativeHeight="251659264" behindDoc="0" locked="0" layoutInCell="1" allowOverlap="1">
            <wp:simplePos x="0" y="0"/>
            <wp:positionH relativeFrom="column">
              <wp:posOffset>4667250</wp:posOffset>
            </wp:positionH>
            <wp:positionV relativeFrom="paragraph">
              <wp:posOffset>56515</wp:posOffset>
            </wp:positionV>
            <wp:extent cx="1070610" cy="1592580"/>
            <wp:effectExtent l="19050" t="0" r="0" b="0"/>
            <wp:wrapSquare wrapText="bothSides"/>
            <wp:docPr id="2" name="Picture 1" descr="fouzi walking group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uzi walking group 2.PNG"/>
                    <pic:cNvPicPr/>
                  </pic:nvPicPr>
                  <pic:blipFill>
                    <a:blip r:embed="rId6" cstate="print"/>
                    <a:stretch>
                      <a:fillRect/>
                    </a:stretch>
                  </pic:blipFill>
                  <pic:spPr>
                    <a:xfrm>
                      <a:off x="0" y="0"/>
                      <a:ext cx="1070610" cy="1592580"/>
                    </a:xfrm>
                    <a:prstGeom prst="rect">
                      <a:avLst/>
                    </a:prstGeom>
                  </pic:spPr>
                </pic:pic>
              </a:graphicData>
            </a:graphic>
          </wp:anchor>
        </w:drawing>
      </w:r>
      <w:r w:rsidR="00752065" w:rsidRPr="002D3F51">
        <w:rPr>
          <w:rFonts w:ascii="Arial" w:hAnsi="Arial" w:cs="Arial"/>
          <w:bCs/>
          <w:sz w:val="20"/>
          <w:szCs w:val="20"/>
        </w:rPr>
        <w:t xml:space="preserve">Charles Gream has been coordinating the Fairfield Seniors Walking Group since October 2009 – originally under the banner of the Area Health Service but now as a registered </w:t>
      </w:r>
      <w:r w:rsidR="004D126D" w:rsidRPr="002D3F51">
        <w:rPr>
          <w:rFonts w:ascii="Arial" w:hAnsi="Arial" w:cs="Arial"/>
          <w:bCs/>
          <w:sz w:val="20"/>
          <w:szCs w:val="20"/>
        </w:rPr>
        <w:t xml:space="preserve">Heart Foundation Walking Group.  Charles ‘jumped’ at the chance to lead the group after participating in some UNSW research studies into the many health benefits of walking and he has been thrilled to see someone like Fouzi continuing his recovery through the weekly walking group. </w:t>
      </w:r>
    </w:p>
    <w:p w:rsidR="004D126D" w:rsidRPr="002D3F51" w:rsidRDefault="004D126D">
      <w:pPr>
        <w:rPr>
          <w:rFonts w:ascii="Arial" w:hAnsi="Arial" w:cs="Arial"/>
          <w:bCs/>
          <w:sz w:val="20"/>
          <w:szCs w:val="20"/>
        </w:rPr>
      </w:pPr>
      <w:r w:rsidRPr="002D3F51">
        <w:rPr>
          <w:rFonts w:ascii="Arial" w:hAnsi="Arial" w:cs="Arial"/>
          <w:bCs/>
          <w:sz w:val="20"/>
          <w:szCs w:val="20"/>
        </w:rPr>
        <w:t xml:space="preserve">Fouzi now finds less need to dwell on his injury.  “If someone asks I will tell them about the accident – that it was not a car accident but something that happened at work - but not too much detail.  We talk about </w:t>
      </w:r>
      <w:r w:rsidR="005C09DB" w:rsidRPr="002D3F51">
        <w:rPr>
          <w:rFonts w:ascii="Arial" w:hAnsi="Arial" w:cs="Arial"/>
          <w:bCs/>
          <w:sz w:val="20"/>
          <w:szCs w:val="20"/>
        </w:rPr>
        <w:t>other things - the factories</w:t>
      </w:r>
      <w:r w:rsidRPr="002D3F51">
        <w:rPr>
          <w:rFonts w:ascii="Arial" w:hAnsi="Arial" w:cs="Arial"/>
          <w:bCs/>
          <w:sz w:val="20"/>
          <w:szCs w:val="20"/>
        </w:rPr>
        <w:t xml:space="preserve"> we walk past, and the work people have done, or the dogs that some people bring along” </w:t>
      </w:r>
    </w:p>
    <w:p w:rsidR="00D544D2" w:rsidRPr="002D3F51" w:rsidRDefault="00D544D2">
      <w:pPr>
        <w:rPr>
          <w:rFonts w:ascii="Arial" w:hAnsi="Arial" w:cs="Arial"/>
          <w:bCs/>
          <w:sz w:val="20"/>
          <w:szCs w:val="20"/>
        </w:rPr>
      </w:pPr>
      <w:r w:rsidRPr="002D3F51">
        <w:rPr>
          <w:rFonts w:ascii="Arial" w:hAnsi="Arial" w:cs="Arial"/>
          <w:bCs/>
          <w:sz w:val="20"/>
          <w:szCs w:val="20"/>
        </w:rPr>
        <w:t xml:space="preserve">And so, after keeping up a steady pace along the streets and parks </w:t>
      </w:r>
      <w:r w:rsidR="003F7E7C" w:rsidRPr="002D3F51">
        <w:rPr>
          <w:rFonts w:ascii="Arial" w:hAnsi="Arial" w:cs="Arial"/>
          <w:bCs/>
          <w:sz w:val="20"/>
          <w:szCs w:val="20"/>
        </w:rPr>
        <w:t>of Fairfield on a stunning autumn</w:t>
      </w:r>
      <w:r w:rsidRPr="002D3F51">
        <w:rPr>
          <w:rFonts w:ascii="Arial" w:hAnsi="Arial" w:cs="Arial"/>
          <w:bCs/>
          <w:sz w:val="20"/>
          <w:szCs w:val="20"/>
        </w:rPr>
        <w:t xml:space="preserve"> morning Fouzi and the group returned to the Fairfield Recreation Centre for the weekly </w:t>
      </w:r>
      <w:r w:rsidR="005C09DB" w:rsidRPr="002D3F51">
        <w:rPr>
          <w:rFonts w:ascii="Arial" w:hAnsi="Arial" w:cs="Arial"/>
          <w:bCs/>
          <w:sz w:val="20"/>
          <w:szCs w:val="20"/>
        </w:rPr>
        <w:t xml:space="preserve">distance </w:t>
      </w:r>
      <w:r w:rsidRPr="002D3F51">
        <w:rPr>
          <w:rFonts w:ascii="Arial" w:hAnsi="Arial" w:cs="Arial"/>
          <w:bCs/>
          <w:sz w:val="20"/>
          <w:szCs w:val="20"/>
        </w:rPr>
        <w:t xml:space="preserve">guessing competition.  “7km?”  “7.5 km?”  Charles retrieves his trusty pedometer and announces that a brisk 8.5 km was enjoyed by all. </w:t>
      </w:r>
    </w:p>
    <w:p w:rsidR="00D544D2" w:rsidRPr="002D3F51" w:rsidRDefault="00D544D2">
      <w:pPr>
        <w:rPr>
          <w:rFonts w:ascii="Arial" w:hAnsi="Arial" w:cs="Arial"/>
          <w:color w:val="000000"/>
          <w:sz w:val="20"/>
          <w:szCs w:val="20"/>
        </w:rPr>
      </w:pPr>
      <w:r w:rsidRPr="002D3F51">
        <w:rPr>
          <w:rFonts w:ascii="Arial" w:hAnsi="Arial" w:cs="Arial"/>
          <w:bCs/>
          <w:sz w:val="20"/>
          <w:szCs w:val="20"/>
        </w:rPr>
        <w:t xml:space="preserve">For more information on the Fairfield Senior Walking Group call the Fairfield City Council’s Healthy Communities Initiative Coordinator on 02 9725 0398 or visit the Heart Foundation website </w:t>
      </w:r>
      <w:hyperlink r:id="rId7" w:history="1">
        <w:r w:rsidRPr="002D3F51">
          <w:rPr>
            <w:rStyle w:val="Hyperlink"/>
            <w:rFonts w:ascii="Arial" w:hAnsi="Arial" w:cs="Arial"/>
            <w:bCs/>
            <w:sz w:val="20"/>
            <w:szCs w:val="20"/>
          </w:rPr>
          <w:t>www.heartfoundation.org.au</w:t>
        </w:r>
      </w:hyperlink>
      <w:r w:rsidRPr="002D3F51">
        <w:rPr>
          <w:rFonts w:ascii="Arial" w:hAnsi="Arial" w:cs="Arial"/>
          <w:bCs/>
          <w:sz w:val="20"/>
          <w:szCs w:val="20"/>
        </w:rPr>
        <w:t xml:space="preserve">. </w:t>
      </w:r>
    </w:p>
    <w:p w:rsidR="00AC25FD" w:rsidRPr="002D3F51" w:rsidRDefault="00D544D2" w:rsidP="00AC25FD">
      <w:pPr>
        <w:spacing w:line="240" w:lineRule="auto"/>
        <w:jc w:val="center"/>
        <w:rPr>
          <w:rFonts w:ascii="Georgia" w:hAnsi="Georgia"/>
          <w:b/>
          <w:i/>
          <w:sz w:val="20"/>
          <w:szCs w:val="20"/>
        </w:rPr>
      </w:pPr>
      <w:r w:rsidRPr="002D3F51">
        <w:rPr>
          <w:rFonts w:ascii="Georgia" w:hAnsi="Georgia"/>
          <w:b/>
          <w:i/>
          <w:sz w:val="20"/>
          <w:szCs w:val="20"/>
        </w:rPr>
        <w:t xml:space="preserve">My grandmother started walking five miles a day when she was sixty.  She's ninety-three today and we still don't know where the hell she is. </w:t>
      </w:r>
    </w:p>
    <w:p w:rsidR="00D544D2" w:rsidRPr="002D3F51" w:rsidRDefault="00D544D2" w:rsidP="00AC25FD">
      <w:pPr>
        <w:spacing w:line="240" w:lineRule="auto"/>
        <w:jc w:val="center"/>
        <w:rPr>
          <w:rFonts w:ascii="Georgia" w:hAnsi="Georgia"/>
          <w:b/>
          <w:i/>
          <w:sz w:val="20"/>
          <w:szCs w:val="20"/>
        </w:rPr>
      </w:pPr>
      <w:r w:rsidRPr="002D3F51">
        <w:rPr>
          <w:rFonts w:ascii="Georgia" w:hAnsi="Georgia"/>
          <w:b/>
          <w:i/>
          <w:sz w:val="20"/>
          <w:szCs w:val="20"/>
        </w:rPr>
        <w:t>~ Ellen DeGeneres</w:t>
      </w:r>
    </w:p>
    <w:sectPr w:rsidR="00D544D2" w:rsidRPr="002D3F51" w:rsidSect="0009780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compat/>
  <w:rsids>
    <w:rsidRoot w:val="007079B6"/>
    <w:rsid w:val="00001C3C"/>
    <w:rsid w:val="00001E50"/>
    <w:rsid w:val="00002EDE"/>
    <w:rsid w:val="00017EA4"/>
    <w:rsid w:val="00040870"/>
    <w:rsid w:val="00045C38"/>
    <w:rsid w:val="000631B3"/>
    <w:rsid w:val="00082A5B"/>
    <w:rsid w:val="00082AFD"/>
    <w:rsid w:val="00086FFC"/>
    <w:rsid w:val="00097800"/>
    <w:rsid w:val="000D0CA9"/>
    <w:rsid w:val="000D51F6"/>
    <w:rsid w:val="000E0746"/>
    <w:rsid w:val="000F5318"/>
    <w:rsid w:val="001126E0"/>
    <w:rsid w:val="00133A89"/>
    <w:rsid w:val="00153C42"/>
    <w:rsid w:val="001640C9"/>
    <w:rsid w:val="00165495"/>
    <w:rsid w:val="001705A4"/>
    <w:rsid w:val="00173495"/>
    <w:rsid w:val="0018108D"/>
    <w:rsid w:val="001832F5"/>
    <w:rsid w:val="00185173"/>
    <w:rsid w:val="001934DA"/>
    <w:rsid w:val="00195012"/>
    <w:rsid w:val="001970D1"/>
    <w:rsid w:val="001A30E6"/>
    <w:rsid w:val="001B1622"/>
    <w:rsid w:val="001D7D31"/>
    <w:rsid w:val="001E3B62"/>
    <w:rsid w:val="001F1958"/>
    <w:rsid w:val="001F583F"/>
    <w:rsid w:val="00207803"/>
    <w:rsid w:val="002156A9"/>
    <w:rsid w:val="00216134"/>
    <w:rsid w:val="002238D9"/>
    <w:rsid w:val="00224542"/>
    <w:rsid w:val="002260EB"/>
    <w:rsid w:val="00233CE6"/>
    <w:rsid w:val="00247FB9"/>
    <w:rsid w:val="002632B3"/>
    <w:rsid w:val="00263F3E"/>
    <w:rsid w:val="00267620"/>
    <w:rsid w:val="002926AE"/>
    <w:rsid w:val="002950EE"/>
    <w:rsid w:val="002B0E2E"/>
    <w:rsid w:val="002D3F51"/>
    <w:rsid w:val="002D4C04"/>
    <w:rsid w:val="002D5143"/>
    <w:rsid w:val="002D6F3E"/>
    <w:rsid w:val="002E44B7"/>
    <w:rsid w:val="002F356C"/>
    <w:rsid w:val="00310FF9"/>
    <w:rsid w:val="0033743A"/>
    <w:rsid w:val="00353CC0"/>
    <w:rsid w:val="0036154B"/>
    <w:rsid w:val="0036223B"/>
    <w:rsid w:val="00370266"/>
    <w:rsid w:val="00384E76"/>
    <w:rsid w:val="003C2F15"/>
    <w:rsid w:val="003E728C"/>
    <w:rsid w:val="003F57EF"/>
    <w:rsid w:val="003F7E7C"/>
    <w:rsid w:val="00430BE8"/>
    <w:rsid w:val="00441D5A"/>
    <w:rsid w:val="004467A6"/>
    <w:rsid w:val="00464460"/>
    <w:rsid w:val="004761EB"/>
    <w:rsid w:val="00486E6E"/>
    <w:rsid w:val="00496951"/>
    <w:rsid w:val="004B7DF5"/>
    <w:rsid w:val="004D126D"/>
    <w:rsid w:val="004E3518"/>
    <w:rsid w:val="0052277C"/>
    <w:rsid w:val="005323E4"/>
    <w:rsid w:val="005349F2"/>
    <w:rsid w:val="00567E49"/>
    <w:rsid w:val="005A14C9"/>
    <w:rsid w:val="005A2203"/>
    <w:rsid w:val="005B3122"/>
    <w:rsid w:val="005B3F9C"/>
    <w:rsid w:val="005C09DB"/>
    <w:rsid w:val="005C1AC6"/>
    <w:rsid w:val="005D317D"/>
    <w:rsid w:val="00604CC5"/>
    <w:rsid w:val="0062346C"/>
    <w:rsid w:val="0066537D"/>
    <w:rsid w:val="0067514C"/>
    <w:rsid w:val="006A333D"/>
    <w:rsid w:val="006D2DBA"/>
    <w:rsid w:val="006D4EB2"/>
    <w:rsid w:val="006D6BB6"/>
    <w:rsid w:val="006E4792"/>
    <w:rsid w:val="006E524C"/>
    <w:rsid w:val="0070460B"/>
    <w:rsid w:val="007079B6"/>
    <w:rsid w:val="00710990"/>
    <w:rsid w:val="00714C6E"/>
    <w:rsid w:val="00723B0A"/>
    <w:rsid w:val="007273E2"/>
    <w:rsid w:val="00747FAA"/>
    <w:rsid w:val="00752065"/>
    <w:rsid w:val="00752069"/>
    <w:rsid w:val="00761320"/>
    <w:rsid w:val="00766929"/>
    <w:rsid w:val="00787431"/>
    <w:rsid w:val="007A7B15"/>
    <w:rsid w:val="007B211C"/>
    <w:rsid w:val="007B3CFE"/>
    <w:rsid w:val="007C2F6A"/>
    <w:rsid w:val="007F30BF"/>
    <w:rsid w:val="00800CC1"/>
    <w:rsid w:val="0080444F"/>
    <w:rsid w:val="0081467F"/>
    <w:rsid w:val="00820354"/>
    <w:rsid w:val="00827A00"/>
    <w:rsid w:val="008453D3"/>
    <w:rsid w:val="008461B3"/>
    <w:rsid w:val="00852DFC"/>
    <w:rsid w:val="0087733C"/>
    <w:rsid w:val="00895FD8"/>
    <w:rsid w:val="008B0058"/>
    <w:rsid w:val="008C600C"/>
    <w:rsid w:val="008C7F41"/>
    <w:rsid w:val="008E3C8C"/>
    <w:rsid w:val="00905908"/>
    <w:rsid w:val="00907217"/>
    <w:rsid w:val="00923DFF"/>
    <w:rsid w:val="00924F7B"/>
    <w:rsid w:val="009407E2"/>
    <w:rsid w:val="009645E7"/>
    <w:rsid w:val="00965235"/>
    <w:rsid w:val="00974A06"/>
    <w:rsid w:val="009A21FB"/>
    <w:rsid w:val="009B4972"/>
    <w:rsid w:val="009C4AAC"/>
    <w:rsid w:val="009D5053"/>
    <w:rsid w:val="009D5A65"/>
    <w:rsid w:val="009D78D7"/>
    <w:rsid w:val="009E0424"/>
    <w:rsid w:val="009F0940"/>
    <w:rsid w:val="00A03B38"/>
    <w:rsid w:val="00A05359"/>
    <w:rsid w:val="00A22175"/>
    <w:rsid w:val="00A374F7"/>
    <w:rsid w:val="00A40C75"/>
    <w:rsid w:val="00A50622"/>
    <w:rsid w:val="00A62AC1"/>
    <w:rsid w:val="00A636E9"/>
    <w:rsid w:val="00A95A13"/>
    <w:rsid w:val="00AA512B"/>
    <w:rsid w:val="00AA7AD4"/>
    <w:rsid w:val="00AC25FD"/>
    <w:rsid w:val="00AE04C5"/>
    <w:rsid w:val="00AE19D0"/>
    <w:rsid w:val="00AF18AA"/>
    <w:rsid w:val="00AF3364"/>
    <w:rsid w:val="00AF3781"/>
    <w:rsid w:val="00AF4F6D"/>
    <w:rsid w:val="00B052D3"/>
    <w:rsid w:val="00B22754"/>
    <w:rsid w:val="00B559A8"/>
    <w:rsid w:val="00B57943"/>
    <w:rsid w:val="00B6077C"/>
    <w:rsid w:val="00B62690"/>
    <w:rsid w:val="00B62E84"/>
    <w:rsid w:val="00B65EF3"/>
    <w:rsid w:val="00B81D23"/>
    <w:rsid w:val="00B82873"/>
    <w:rsid w:val="00BB2DD6"/>
    <w:rsid w:val="00BC1771"/>
    <w:rsid w:val="00BE25CE"/>
    <w:rsid w:val="00BF40AD"/>
    <w:rsid w:val="00C0366E"/>
    <w:rsid w:val="00C12B11"/>
    <w:rsid w:val="00C12E41"/>
    <w:rsid w:val="00C25B05"/>
    <w:rsid w:val="00C33388"/>
    <w:rsid w:val="00C413EF"/>
    <w:rsid w:val="00C4348B"/>
    <w:rsid w:val="00C52D8C"/>
    <w:rsid w:val="00C609BF"/>
    <w:rsid w:val="00C70192"/>
    <w:rsid w:val="00C72B6F"/>
    <w:rsid w:val="00C77B24"/>
    <w:rsid w:val="00CA1AFC"/>
    <w:rsid w:val="00CA7E69"/>
    <w:rsid w:val="00CC3B1D"/>
    <w:rsid w:val="00CC62C9"/>
    <w:rsid w:val="00CD199B"/>
    <w:rsid w:val="00CE6CFA"/>
    <w:rsid w:val="00CF32CA"/>
    <w:rsid w:val="00CF3F1E"/>
    <w:rsid w:val="00CF5704"/>
    <w:rsid w:val="00D21902"/>
    <w:rsid w:val="00D23B55"/>
    <w:rsid w:val="00D267EE"/>
    <w:rsid w:val="00D27296"/>
    <w:rsid w:val="00D371AD"/>
    <w:rsid w:val="00D544D2"/>
    <w:rsid w:val="00D711F5"/>
    <w:rsid w:val="00D86B57"/>
    <w:rsid w:val="00D904F8"/>
    <w:rsid w:val="00DA7E88"/>
    <w:rsid w:val="00DB0342"/>
    <w:rsid w:val="00DC783E"/>
    <w:rsid w:val="00DD6194"/>
    <w:rsid w:val="00DF356A"/>
    <w:rsid w:val="00E06A14"/>
    <w:rsid w:val="00E23C30"/>
    <w:rsid w:val="00E24CB9"/>
    <w:rsid w:val="00E323FD"/>
    <w:rsid w:val="00E443E5"/>
    <w:rsid w:val="00E640B7"/>
    <w:rsid w:val="00E77326"/>
    <w:rsid w:val="00E845A3"/>
    <w:rsid w:val="00E93069"/>
    <w:rsid w:val="00EA428F"/>
    <w:rsid w:val="00EA5E36"/>
    <w:rsid w:val="00EA6E36"/>
    <w:rsid w:val="00EF7A32"/>
    <w:rsid w:val="00F02F78"/>
    <w:rsid w:val="00F24B89"/>
    <w:rsid w:val="00F24F82"/>
    <w:rsid w:val="00F34919"/>
    <w:rsid w:val="00F445AF"/>
    <w:rsid w:val="00F61398"/>
    <w:rsid w:val="00F63102"/>
    <w:rsid w:val="00F815E6"/>
    <w:rsid w:val="00F855D2"/>
    <w:rsid w:val="00F974BD"/>
    <w:rsid w:val="00FA4EA8"/>
    <w:rsid w:val="00FB1430"/>
    <w:rsid w:val="00FC0E44"/>
    <w:rsid w:val="00FC2D7E"/>
    <w:rsid w:val="00FC6032"/>
    <w:rsid w:val="00FD6280"/>
    <w:rsid w:val="00FD7413"/>
  </w:rsids>
  <m:mathPr>
    <m:mathFont m:val="Webdings"/>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800"/>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unhideWhenUsed/>
    <w:rsid w:val="00D544D2"/>
    <w:rPr>
      <w:strike w:val="0"/>
      <w:dstrike w:val="0"/>
      <w:color w:val="1D3588"/>
      <w:u w:val="none"/>
      <w:effect w:val="none"/>
    </w:rPr>
  </w:style>
  <w:style w:type="paragraph" w:styleId="BalloonText">
    <w:name w:val="Balloon Text"/>
    <w:basedOn w:val="Normal"/>
    <w:link w:val="BalloonTextChar"/>
    <w:uiPriority w:val="99"/>
    <w:semiHidden/>
    <w:unhideWhenUsed/>
    <w:rsid w:val="005C09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09D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jpeg"/><Relationship Id="rId5" Type="http://schemas.openxmlformats.org/officeDocument/2006/relationships/image" Target="media/image2.jpeg"/><Relationship Id="rId6" Type="http://schemas.openxmlformats.org/officeDocument/2006/relationships/image" Target="media/image3.png"/><Relationship Id="rId7" Type="http://schemas.openxmlformats.org/officeDocument/2006/relationships/hyperlink" Target="http://www.heartfoundation.org.au"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433</Words>
  <Characters>2471</Characters>
  <Application>Microsoft Word 12.0.0</Application>
  <DocSecurity>0</DocSecurity>
  <Lines>20</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Colleen</dc:creator>
  <cp:lastModifiedBy>Elizabeth Stephens</cp:lastModifiedBy>
  <cp:revision>2</cp:revision>
  <cp:lastPrinted>2012-05-06T00:38:00Z</cp:lastPrinted>
  <dcterms:created xsi:type="dcterms:W3CDTF">2012-07-30T07:58:00Z</dcterms:created>
  <dcterms:modified xsi:type="dcterms:W3CDTF">2012-07-30T07:58:00Z</dcterms:modified>
</cp:coreProperties>
</file>